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201" w:rsidRDefault="00E20201" w:rsidP="00E20201">
      <w:pPr>
        <w:pStyle w:val="Web"/>
      </w:pPr>
      <w:r>
        <w:rPr>
          <w:rStyle w:val="a3"/>
        </w:rPr>
        <w:t>ΦΟΙΤΗΤΙΚΟ ΣΤΕ</w:t>
      </w:r>
      <w:r w:rsidR="00A0793F">
        <w:rPr>
          <w:rStyle w:val="a3"/>
        </w:rPr>
        <w:t>ΓΑΣΤΙΚΟ ΕΠΙΔΟΜΑ</w:t>
      </w:r>
      <w:r w:rsidR="00541D3D">
        <w:rPr>
          <w:rStyle w:val="a3"/>
        </w:rPr>
        <w:t xml:space="preserve"> </w:t>
      </w:r>
      <w:r w:rsidR="00A0793F">
        <w:rPr>
          <w:rStyle w:val="a3"/>
        </w:rPr>
        <w:t>ΑΚΑΔ. ΕΤΟΥΣ 202</w:t>
      </w:r>
      <w:r w:rsidR="00A0793F" w:rsidRPr="00A0793F">
        <w:rPr>
          <w:rStyle w:val="a3"/>
        </w:rPr>
        <w:t>3</w:t>
      </w:r>
      <w:r w:rsidR="00A0793F">
        <w:rPr>
          <w:rStyle w:val="a3"/>
        </w:rPr>
        <w:t>-2024</w:t>
      </w:r>
    </w:p>
    <w:p w:rsidR="00E20201" w:rsidRPr="00541D3D" w:rsidRDefault="00E20201" w:rsidP="00E20201">
      <w:pPr>
        <w:pStyle w:val="Web"/>
        <w:jc w:val="both"/>
        <w:rPr>
          <w:b/>
          <w:bCs/>
        </w:rPr>
      </w:pPr>
      <w:r>
        <w:t>Ενημερώνουμε τους/τις φοιτητές/</w:t>
      </w:r>
      <w:proofErr w:type="spellStart"/>
      <w:r>
        <w:t>τριες</w:t>
      </w:r>
      <w:proofErr w:type="spellEnd"/>
      <w:r>
        <w:t xml:space="preserve"> του Πανεπιστημίου Θεσσαλίας ότι οι αιτήσεις χορήγηση</w:t>
      </w:r>
      <w:r w:rsidR="00541D3D">
        <w:t xml:space="preserve">ς στεγαστικού επιδόματος για το </w:t>
      </w:r>
      <w:r>
        <w:t>ακαδημαϊκό έτος</w:t>
      </w:r>
      <w:r w:rsidR="00A0793F">
        <w:rPr>
          <w:rStyle w:val="a3"/>
        </w:rPr>
        <w:t xml:space="preserve"> 2023-2024.</w:t>
      </w:r>
      <w:r w:rsidR="00541D3D">
        <w:rPr>
          <w:rStyle w:val="a3"/>
        </w:rPr>
        <w:t xml:space="preserve"> </w:t>
      </w:r>
      <w:r w:rsidR="00541D3D">
        <w:t xml:space="preserve">Θα υποβάλλονται ηλεκτρονικά </w:t>
      </w:r>
      <w:r>
        <w:t xml:space="preserve">από </w:t>
      </w:r>
      <w:r w:rsidR="00541D3D">
        <w:rPr>
          <w:rStyle w:val="a3"/>
        </w:rPr>
        <w:t xml:space="preserve">την Τρίτη </w:t>
      </w:r>
      <w:r w:rsidR="00A0793F">
        <w:rPr>
          <w:rStyle w:val="a3"/>
        </w:rPr>
        <w:t>25</w:t>
      </w:r>
      <w:r w:rsidR="00541D3D">
        <w:rPr>
          <w:rStyle w:val="a3"/>
        </w:rPr>
        <w:t xml:space="preserve"> </w:t>
      </w:r>
      <w:r w:rsidR="00A0793F">
        <w:rPr>
          <w:rStyle w:val="a3"/>
        </w:rPr>
        <w:t>Ιουνίου 2024</w:t>
      </w:r>
      <w:r w:rsidR="00541D3D">
        <w:rPr>
          <w:rStyle w:val="a3"/>
        </w:rPr>
        <w:t xml:space="preserve"> </w:t>
      </w:r>
      <w:r w:rsidR="00A0793F">
        <w:rPr>
          <w:rStyle w:val="a3"/>
        </w:rPr>
        <w:t>έως και την Τετάρτη</w:t>
      </w:r>
      <w:r>
        <w:rPr>
          <w:rStyle w:val="a3"/>
        </w:rPr>
        <w:t xml:space="preserve"> 3</w:t>
      </w:r>
      <w:r w:rsidR="00A0793F">
        <w:rPr>
          <w:rStyle w:val="a3"/>
        </w:rPr>
        <w:t>1 Ιουλίου 2024</w:t>
      </w:r>
      <w:r>
        <w:t>, μέσω της ιστοσελίδας του Υπουργείου Παιδεία</w:t>
      </w:r>
      <w:r w:rsidR="00541D3D">
        <w:t xml:space="preserve">ς, Θρησκευμάτων και Αθλητισμού </w:t>
      </w:r>
      <w:r>
        <w:t>στην ειδική εφαρ</w:t>
      </w:r>
      <w:r w:rsidR="00541D3D">
        <w:t xml:space="preserve">μογή για το στεγαστικό επίδομα </w:t>
      </w:r>
      <w:hyperlink r:id="rId4" w:history="1">
        <w:r>
          <w:rPr>
            <w:rStyle w:val="-"/>
          </w:rPr>
          <w:t>https://stegastiko.minedu.gov.gr</w:t>
        </w:r>
      </w:hyperlink>
      <w:r w:rsidR="00541D3D">
        <w:t>.</w:t>
      </w:r>
      <w:r>
        <w:t xml:space="preserve"> </w:t>
      </w:r>
    </w:p>
    <w:p w:rsidR="00E20201" w:rsidRDefault="00E20201" w:rsidP="00E20201">
      <w:pPr>
        <w:pStyle w:val="Web"/>
        <w:jc w:val="both"/>
      </w:pPr>
      <w:r>
        <w:t>Σε όσες αιτήσεις απαιτηθεί από τους δικαιούχους η προσκόμιση πρόσθετων δικαιολογητικών γ</w:t>
      </w:r>
      <w:r w:rsidR="00541D3D">
        <w:t xml:space="preserve">ια την αξιολόγηση της αίτησης, αυτά θα πρέπει, </w:t>
      </w:r>
      <w:r w:rsidR="00541D3D" w:rsidRPr="00541D3D">
        <w:rPr>
          <w:b/>
        </w:rPr>
        <w:t>εντός 15 ημερών από την ημερομηνία υποβολής της αίτησης</w:t>
      </w:r>
      <w:r w:rsidR="00F32BC7">
        <w:rPr>
          <w:b/>
        </w:rPr>
        <w:t>,</w:t>
      </w:r>
      <w:r w:rsidR="00541D3D">
        <w:rPr>
          <w:b/>
        </w:rPr>
        <w:t xml:space="preserve"> </w:t>
      </w:r>
      <w:r>
        <w:t>να αποστέλλονται ταχυδρομικά ή ηλεκτρονικά</w:t>
      </w:r>
      <w:r w:rsidR="00541D3D" w:rsidRPr="00541D3D">
        <w:t xml:space="preserve"> </w:t>
      </w:r>
      <w:r w:rsidR="00541D3D">
        <w:t xml:space="preserve">ή με φυσική παρουσία </w:t>
      </w:r>
      <w:r>
        <w:t>στις αρμόδιες υπηρεσίες της Φοιτητικής Μέριμνας του Π.Θ.</w:t>
      </w:r>
      <w:r w:rsidR="00541D3D">
        <w:t xml:space="preserve"> </w:t>
      </w:r>
      <w:hyperlink r:id="rId5" w:history="1">
        <w:r>
          <w:rPr>
            <w:rStyle w:val="-"/>
          </w:rPr>
          <w:t>https://www.uth.gr/zoi/foititiki-merimna/merimna-epikoinonia</w:t>
        </w:r>
      </w:hyperlink>
      <w:r w:rsidR="00A52974">
        <w:rPr>
          <w:rStyle w:val="-"/>
        </w:rPr>
        <w:t>.</w:t>
      </w:r>
      <w:bookmarkStart w:id="0" w:name="_GoBack"/>
      <w:bookmarkEnd w:id="0"/>
    </w:p>
    <w:p w:rsidR="00E20201" w:rsidRPr="00F32BC7" w:rsidRDefault="00E20201" w:rsidP="00E20201">
      <w:pPr>
        <w:pStyle w:val="Web"/>
        <w:jc w:val="both"/>
      </w:pPr>
      <w:r>
        <w:rPr>
          <w:b/>
          <w:bCs/>
        </w:rPr>
        <w:t>ΠΡΟΣΟΧΗ!</w:t>
      </w:r>
      <w:r>
        <w:t xml:space="preserve"> Να γίνεται οριστική υποβολή των αιτήσεων </w:t>
      </w:r>
      <w:r w:rsidR="00F32BC7">
        <w:t>ώστε ν</w:t>
      </w:r>
      <w:r>
        <w:t xml:space="preserve">α εμφανίζεται ο </w:t>
      </w:r>
      <w:r w:rsidRPr="00F32BC7">
        <w:t>αριθμός πρωτοκόλλου και η ημερομηνία υποβολής της αίτησης.</w:t>
      </w:r>
    </w:p>
    <w:p w:rsidR="00E20201" w:rsidRDefault="00E20201" w:rsidP="00E20201">
      <w:pPr>
        <w:pStyle w:val="Web"/>
        <w:jc w:val="both"/>
      </w:pPr>
      <w:r>
        <w:t xml:space="preserve">Σας επισυνάπτουμε την </w:t>
      </w:r>
      <w:proofErr w:type="spellStart"/>
      <w:r>
        <w:t>αρ</w:t>
      </w:r>
      <w:proofErr w:type="spellEnd"/>
      <w:r>
        <w:t xml:space="preserve">. </w:t>
      </w:r>
      <w:proofErr w:type="spellStart"/>
      <w:r>
        <w:t>πρωτ</w:t>
      </w:r>
      <w:proofErr w:type="spellEnd"/>
      <w:r>
        <w:t xml:space="preserve">. </w:t>
      </w:r>
      <w:r w:rsidR="00A0793F">
        <w:rPr>
          <w:b/>
          <w:bCs/>
        </w:rPr>
        <w:t>70084/Ζ1/21-06-2024</w:t>
      </w:r>
      <w:r>
        <w:rPr>
          <w:b/>
          <w:bCs/>
        </w:rPr>
        <w:t xml:space="preserve"> Εγκύκλιο</w:t>
      </w:r>
      <w:r>
        <w:t xml:space="preserve"> του Υπουργείου Παιδείας, Θρησκευμάτων και Αθλητισμού</w:t>
      </w:r>
      <w:r w:rsidR="00541D3D">
        <w:t xml:space="preserve"> </w:t>
      </w:r>
      <w:r>
        <w:t>προς ενημέρωσή σας.</w:t>
      </w:r>
    </w:p>
    <w:p w:rsidR="002B4D29" w:rsidRPr="00175C13" w:rsidRDefault="002B4D29" w:rsidP="00F32BC7">
      <w:pPr>
        <w:pStyle w:val="Web"/>
        <w:jc w:val="both"/>
      </w:pPr>
    </w:p>
    <w:p w:rsidR="002B4D29" w:rsidRDefault="00E20201" w:rsidP="00F32BC7">
      <w:pPr>
        <w:pStyle w:val="Web"/>
        <w:jc w:val="both"/>
      </w:pPr>
      <w:r>
        <w:rPr>
          <w:lang w:val="en-US"/>
        </w:rPr>
        <w:t>A</w:t>
      </w:r>
      <w:proofErr w:type="spellStart"/>
      <w:r>
        <w:t>πό</w:t>
      </w:r>
      <w:proofErr w:type="spellEnd"/>
      <w:r>
        <w:t xml:space="preserve"> τη Δ/</w:t>
      </w:r>
      <w:proofErr w:type="spellStart"/>
      <w:r>
        <w:t>νση</w:t>
      </w:r>
      <w:proofErr w:type="spellEnd"/>
      <w:r>
        <w:t xml:space="preserve"> Φοιτητικής Μέριμνας</w:t>
      </w:r>
    </w:p>
    <w:p w:rsidR="007A6BE9" w:rsidRDefault="00E20201" w:rsidP="00F32BC7">
      <w:pPr>
        <w:pStyle w:val="Web"/>
        <w:jc w:val="both"/>
      </w:pPr>
      <w:r>
        <w:t xml:space="preserve">Η Αν. Προϊσταμένη Μαρία </w:t>
      </w:r>
      <w:proofErr w:type="spellStart"/>
      <w:r>
        <w:t>Κουκουβάνη</w:t>
      </w:r>
      <w:proofErr w:type="spellEnd"/>
    </w:p>
    <w:sectPr w:rsidR="007A6B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A1D"/>
    <w:rsid w:val="00175C13"/>
    <w:rsid w:val="002B4D29"/>
    <w:rsid w:val="00346364"/>
    <w:rsid w:val="00541D3D"/>
    <w:rsid w:val="00A0793F"/>
    <w:rsid w:val="00A33044"/>
    <w:rsid w:val="00A52974"/>
    <w:rsid w:val="00AF6A1D"/>
    <w:rsid w:val="00E20201"/>
    <w:rsid w:val="00F3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1694"/>
  <w15:chartTrackingRefBased/>
  <w15:docId w15:val="{A9EAEC1C-5A0E-48FD-83AB-BEC53560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201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20201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E2020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20201"/>
    <w:rPr>
      <w:b/>
      <w:bCs/>
    </w:rPr>
  </w:style>
  <w:style w:type="character" w:styleId="-0">
    <w:name w:val="FollowedHyperlink"/>
    <w:basedOn w:val="a0"/>
    <w:uiPriority w:val="99"/>
    <w:semiHidden/>
    <w:unhideWhenUsed/>
    <w:rsid w:val="00541D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th.gr/zoi/foititiki-merimna/merimna-epikoinonia" TargetMode="External"/><Relationship Id="rId4" Type="http://schemas.openxmlformats.org/officeDocument/2006/relationships/hyperlink" Target="https://stegastiko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KOUKOUVANI MARIA</dc:creator>
  <cp:keywords/>
  <dc:description/>
  <cp:lastModifiedBy>DELIGIANNIDIS IOANNIS</cp:lastModifiedBy>
  <cp:revision>2</cp:revision>
  <dcterms:created xsi:type="dcterms:W3CDTF">2024-07-01T10:18:00Z</dcterms:created>
  <dcterms:modified xsi:type="dcterms:W3CDTF">2024-07-01T10:18:00Z</dcterms:modified>
</cp:coreProperties>
</file>