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DF" w:rsidRDefault="008A37DF" w:rsidP="005A365B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bCs/>
          <w:sz w:val="24"/>
          <w:szCs w:val="24"/>
        </w:rPr>
      </w:pPr>
    </w:p>
    <w:p w:rsidR="008A37DF" w:rsidRDefault="008A37DF" w:rsidP="005A365B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bCs/>
          <w:sz w:val="24"/>
          <w:szCs w:val="24"/>
        </w:rPr>
      </w:pPr>
    </w:p>
    <w:p w:rsidR="005A365B" w:rsidRPr="00F43B58" w:rsidRDefault="005A365B" w:rsidP="005A365B">
      <w:pPr>
        <w:spacing w:after="0" w:line="240" w:lineRule="auto"/>
        <w:jc w:val="center"/>
        <w:rPr>
          <w:rFonts w:ascii="Comic Sans MS" w:eastAsia="Times New Roman" w:hAnsi="Comic Sans MS" w:cstheme="minorHAnsi"/>
          <w:sz w:val="24"/>
          <w:szCs w:val="24"/>
        </w:rPr>
      </w:pPr>
      <w:r w:rsidRPr="00F43B58">
        <w:rPr>
          <w:rFonts w:ascii="Comic Sans MS" w:eastAsia="Times New Roman" w:hAnsi="Comic Sans MS" w:cstheme="minorHAnsi"/>
          <w:b/>
          <w:bCs/>
          <w:sz w:val="24"/>
          <w:szCs w:val="24"/>
        </w:rPr>
        <w:t>ΓΙΑ ΤΗΝ ΥΠΟΒΟΛΗ ΑΠΑΛΛΑΚΤΙΚΗΣ ΕΡΓΑΣΙΑΣ</w:t>
      </w:r>
    </w:p>
    <w:p w:rsidR="005A365B" w:rsidRPr="00C717BF" w:rsidRDefault="005A365B" w:rsidP="005A365B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bCs/>
          <w:sz w:val="24"/>
          <w:szCs w:val="24"/>
        </w:rPr>
      </w:pPr>
      <w:r w:rsidRPr="00F43B58">
        <w:rPr>
          <w:rFonts w:ascii="Comic Sans MS" w:eastAsia="Times New Roman" w:hAnsi="Comic Sans MS" w:cstheme="minorHAnsi"/>
          <w:b/>
          <w:bCs/>
          <w:sz w:val="24"/>
          <w:szCs w:val="24"/>
        </w:rPr>
        <w:t>ΓΙΑ ΤΗΝ ΕΞΕΤΑΣΤΙΚΗ ΠΕΡΙΟΔΟ ΣΕΠΤΕΜΒΡΙΟΥ</w:t>
      </w:r>
      <w:r w:rsidR="00C717BF" w:rsidRPr="00C717BF">
        <w:rPr>
          <w:rFonts w:ascii="Comic Sans MS" w:eastAsia="Times New Roman" w:hAnsi="Comic Sans MS" w:cstheme="minorHAnsi"/>
          <w:b/>
          <w:bCs/>
          <w:sz w:val="24"/>
          <w:szCs w:val="24"/>
        </w:rPr>
        <w:t xml:space="preserve"> 2024</w:t>
      </w:r>
    </w:p>
    <w:p w:rsidR="00911E21" w:rsidRPr="00F43B58" w:rsidRDefault="00911E21" w:rsidP="005A365B">
      <w:pPr>
        <w:spacing w:after="0" w:line="240" w:lineRule="auto"/>
        <w:jc w:val="center"/>
        <w:rPr>
          <w:rFonts w:ascii="Comic Sans MS" w:eastAsia="Times New Roman" w:hAnsi="Comic Sans MS" w:cstheme="minorHAnsi"/>
          <w:sz w:val="24"/>
          <w:szCs w:val="24"/>
        </w:rPr>
      </w:pPr>
    </w:p>
    <w:p w:rsidR="00490274" w:rsidRDefault="00CD746C" w:rsidP="00490274">
      <w:pPr>
        <w:spacing w:after="0" w:line="240" w:lineRule="auto"/>
        <w:jc w:val="both"/>
        <w:rPr>
          <w:rFonts w:ascii="Comic Sans MS" w:eastAsia="Times New Roman" w:hAnsi="Comic Sans MS" w:cstheme="minorHAnsi"/>
          <w:sz w:val="24"/>
          <w:szCs w:val="24"/>
          <w:lang w:val="en-US"/>
        </w:rPr>
      </w:pPr>
      <w:r w:rsidRPr="00F43B58">
        <w:rPr>
          <w:rFonts w:ascii="Comic Sans MS" w:eastAsia="Times New Roman" w:hAnsi="Comic Sans MS" w:cstheme="minorHAnsi"/>
          <w:sz w:val="24"/>
          <w:szCs w:val="24"/>
        </w:rPr>
        <w:t xml:space="preserve">Σχετικά με την εξέταση των μαθημάτων «Γερμανική Γλώσσα Ι – </w:t>
      </w:r>
      <w:r w:rsidRPr="00F43B58">
        <w:rPr>
          <w:rFonts w:ascii="Comic Sans MS" w:eastAsia="Times New Roman" w:hAnsi="Comic Sans MS" w:cstheme="minorHAnsi"/>
          <w:sz w:val="24"/>
          <w:szCs w:val="24"/>
          <w:lang w:val="de-DE"/>
        </w:rPr>
        <w:t>IV</w:t>
      </w:r>
      <w:r w:rsidRPr="00F43B58">
        <w:rPr>
          <w:rFonts w:ascii="Comic Sans MS" w:eastAsia="Times New Roman" w:hAnsi="Comic Sans MS" w:cstheme="minorHAnsi"/>
          <w:sz w:val="24"/>
          <w:szCs w:val="24"/>
        </w:rPr>
        <w:t xml:space="preserve">» θα αναρτηθεί </w:t>
      </w:r>
      <w:r w:rsidR="006A3056" w:rsidRPr="007412CF">
        <w:rPr>
          <w:rFonts w:ascii="Comic Sans MS" w:eastAsia="Times New Roman" w:hAnsi="Comic Sans MS" w:cstheme="minorHAnsi"/>
          <w:sz w:val="24"/>
          <w:szCs w:val="24"/>
          <w:u w:val="single"/>
        </w:rPr>
        <w:t>μετά τις</w:t>
      </w:r>
      <w:r w:rsidR="00911E21" w:rsidRPr="007412CF">
        <w:rPr>
          <w:rFonts w:ascii="Comic Sans MS" w:eastAsia="Times New Roman" w:hAnsi="Comic Sans MS" w:cstheme="minorHAnsi"/>
          <w:sz w:val="24"/>
          <w:szCs w:val="24"/>
          <w:u w:val="single"/>
        </w:rPr>
        <w:t xml:space="preserve"> 28 Αυ</w:t>
      </w:r>
      <w:r w:rsidR="00490274" w:rsidRPr="007412CF">
        <w:rPr>
          <w:rFonts w:ascii="Comic Sans MS" w:eastAsia="Times New Roman" w:hAnsi="Comic Sans MS" w:cstheme="minorHAnsi"/>
          <w:sz w:val="24"/>
          <w:szCs w:val="24"/>
          <w:u w:val="single"/>
        </w:rPr>
        <w:t>γούστου</w:t>
      </w:r>
      <w:r w:rsidR="006A3056" w:rsidRPr="007412CF">
        <w:rPr>
          <w:rFonts w:ascii="Comic Sans MS" w:eastAsia="Times New Roman" w:hAnsi="Comic Sans MS" w:cstheme="minorHAnsi"/>
          <w:sz w:val="24"/>
          <w:szCs w:val="24"/>
          <w:u w:val="single"/>
        </w:rPr>
        <w:t xml:space="preserve"> </w:t>
      </w:r>
      <w:r w:rsidRPr="007412CF">
        <w:rPr>
          <w:rFonts w:ascii="Comic Sans MS" w:eastAsia="Times New Roman" w:hAnsi="Comic Sans MS" w:cstheme="minorHAnsi"/>
          <w:sz w:val="24"/>
          <w:szCs w:val="24"/>
          <w:u w:val="single"/>
        </w:rPr>
        <w:t xml:space="preserve">στην αντίστοιχη ηλ. τάξη του κάθε μαθήματος </w:t>
      </w:r>
      <w:r w:rsidR="00490274" w:rsidRPr="007412CF">
        <w:rPr>
          <w:rFonts w:ascii="Comic Sans MS" w:eastAsia="Times New Roman" w:hAnsi="Comic Sans MS" w:cstheme="minorHAnsi"/>
          <w:sz w:val="24"/>
          <w:szCs w:val="24"/>
          <w:u w:val="single"/>
        </w:rPr>
        <w:t>[ΕΝΟΤΗΤΑ:</w:t>
      </w:r>
      <w:r w:rsidR="00911E21" w:rsidRPr="007412CF">
        <w:rPr>
          <w:rFonts w:ascii="Comic Sans MS" w:eastAsia="Times New Roman" w:hAnsi="Comic Sans MS" w:cstheme="minorHAnsi"/>
          <w:sz w:val="24"/>
          <w:szCs w:val="24"/>
          <w:u w:val="single"/>
        </w:rPr>
        <w:t>ΑΝΑΚΟΙΝΩΣΕΙΣ</w:t>
      </w:r>
      <w:r w:rsidR="00911E21" w:rsidRPr="00F43B58">
        <w:rPr>
          <w:rFonts w:ascii="Comic Sans MS" w:eastAsia="Times New Roman" w:hAnsi="Comic Sans MS" w:cstheme="minorHAnsi"/>
          <w:sz w:val="24"/>
          <w:szCs w:val="24"/>
        </w:rPr>
        <w:t xml:space="preserve">] </w:t>
      </w:r>
      <w:r w:rsidR="006A3056" w:rsidRPr="00F43B58">
        <w:rPr>
          <w:rFonts w:ascii="Comic Sans MS" w:eastAsia="Times New Roman" w:hAnsi="Comic Sans MS" w:cstheme="minorHAnsi"/>
          <w:sz w:val="24"/>
          <w:szCs w:val="24"/>
        </w:rPr>
        <w:t>σχετική ανακοίνωση με διευκρινίσεις για την υποβολή της απαλλακτικής εργασίας</w:t>
      </w:r>
      <w:r w:rsidR="00911E21" w:rsidRPr="00F43B58">
        <w:rPr>
          <w:rFonts w:ascii="Comic Sans MS" w:eastAsia="Times New Roman" w:hAnsi="Comic Sans MS" w:cstheme="minorHAnsi"/>
          <w:sz w:val="24"/>
          <w:szCs w:val="24"/>
        </w:rPr>
        <w:t>.</w:t>
      </w:r>
    </w:p>
    <w:p w:rsidR="00C717BF" w:rsidRPr="00C717BF" w:rsidRDefault="00C717BF" w:rsidP="00490274">
      <w:pPr>
        <w:spacing w:after="0" w:line="240" w:lineRule="auto"/>
        <w:jc w:val="both"/>
        <w:rPr>
          <w:rFonts w:ascii="Comic Sans MS" w:eastAsia="Times New Roman" w:hAnsi="Comic Sans MS" w:cstheme="minorHAnsi"/>
          <w:sz w:val="24"/>
          <w:szCs w:val="24"/>
          <w:lang w:val="en-US"/>
        </w:rPr>
      </w:pPr>
    </w:p>
    <w:p w:rsidR="00911E21" w:rsidRPr="00490274" w:rsidRDefault="00911E21" w:rsidP="00490274">
      <w:pPr>
        <w:spacing w:after="0" w:line="240" w:lineRule="auto"/>
        <w:jc w:val="both"/>
        <w:rPr>
          <w:rFonts w:ascii="Comic Sans MS" w:eastAsia="Times New Roman" w:hAnsi="Comic Sans MS" w:cstheme="minorHAnsi"/>
          <w:sz w:val="24"/>
          <w:szCs w:val="24"/>
        </w:rPr>
      </w:pPr>
      <w:r w:rsidRPr="00F43B58">
        <w:rPr>
          <w:rFonts w:ascii="Comic Sans MS" w:eastAsia="Times New Roman" w:hAnsi="Comic Sans MS" w:cstheme="minorHAnsi"/>
          <w:b/>
          <w:bCs/>
          <w:sz w:val="24"/>
          <w:szCs w:val="24"/>
        </w:rPr>
        <w:t xml:space="preserve">Ημερομηνία έναρξης της υποβολής : </w:t>
      </w:r>
      <w:r w:rsidRPr="00F43B58">
        <w:rPr>
          <w:rFonts w:ascii="Comic Sans MS" w:eastAsia="Times New Roman" w:hAnsi="Comic Sans MS" w:cstheme="minorHAnsi"/>
          <w:b/>
          <w:bCs/>
          <w:sz w:val="24"/>
          <w:szCs w:val="24"/>
          <w:highlight w:val="yellow"/>
        </w:rPr>
        <w:t>02. Σεπτεμβρίου 2024</w:t>
      </w:r>
    </w:p>
    <w:p w:rsidR="00911E21" w:rsidRDefault="00911E21" w:rsidP="00911E2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highlight w:val="yellow"/>
        </w:rPr>
      </w:pPr>
    </w:p>
    <w:p w:rsidR="00911E21" w:rsidRPr="00E03077" w:rsidRDefault="00911E21" w:rsidP="00911E21">
      <w:pPr>
        <w:spacing w:after="0" w:line="240" w:lineRule="auto"/>
        <w:jc w:val="center"/>
        <w:rPr>
          <w:rFonts w:eastAsia="Times New Roman" w:cstheme="minorHAnsi"/>
          <w:sz w:val="24"/>
          <w:szCs w:val="24"/>
          <w:highlight w:val="yellow"/>
        </w:rPr>
      </w:pPr>
    </w:p>
    <w:p w:rsidR="00911E21" w:rsidRPr="00F43B58" w:rsidRDefault="00911E21" w:rsidP="00490274">
      <w:pPr>
        <w:spacing w:after="0" w:line="240" w:lineRule="auto"/>
        <w:jc w:val="center"/>
        <w:rPr>
          <w:rFonts w:ascii="Comic Sans MS" w:eastAsia="Times New Roman" w:hAnsi="Comic Sans MS" w:cstheme="minorHAnsi"/>
          <w:sz w:val="24"/>
          <w:szCs w:val="24"/>
        </w:rPr>
      </w:pPr>
      <w:r w:rsidRPr="00F43B58">
        <w:rPr>
          <w:rFonts w:ascii="Comic Sans MS" w:eastAsia="Times New Roman" w:hAnsi="Comic Sans MS" w:cstheme="minorHAnsi"/>
          <w:sz w:val="24"/>
          <w:szCs w:val="24"/>
        </w:rPr>
        <w:t>Οι σύνδεσμοι για τις ηλ. τάξεις των μαθημάτων είναι οι ακόλουθοι :</w:t>
      </w:r>
    </w:p>
    <w:p w:rsidR="00F43B58" w:rsidRPr="00490274" w:rsidRDefault="00F43B58" w:rsidP="005A365B">
      <w:pPr>
        <w:spacing w:after="0" w:line="240" w:lineRule="auto"/>
        <w:rPr>
          <w:rFonts w:ascii="Comic Sans MS" w:eastAsia="Times New Roman" w:hAnsi="Comic Sans MS" w:cstheme="minorHAnsi"/>
          <w:b/>
          <w:sz w:val="24"/>
          <w:szCs w:val="24"/>
        </w:rPr>
      </w:pPr>
    </w:p>
    <w:p w:rsidR="00F43B58" w:rsidRPr="00490274" w:rsidRDefault="00F43B58" w:rsidP="005A365B">
      <w:pPr>
        <w:spacing w:after="0" w:line="240" w:lineRule="auto"/>
        <w:rPr>
          <w:rFonts w:ascii="Comic Sans MS" w:eastAsia="Times New Roman" w:hAnsi="Comic Sans MS" w:cstheme="minorHAnsi"/>
          <w:b/>
          <w:sz w:val="24"/>
          <w:szCs w:val="24"/>
        </w:rPr>
      </w:pPr>
      <w:r w:rsidRPr="00490274">
        <w:rPr>
          <w:rFonts w:ascii="Comic Sans MS" w:eastAsia="Times New Roman" w:hAnsi="Comic Sans MS" w:cstheme="minorHAnsi"/>
          <w:b/>
          <w:sz w:val="24"/>
          <w:szCs w:val="24"/>
        </w:rPr>
        <w:t>ΓΕΡΜΑΝΙΚΑ Ι</w:t>
      </w:r>
    </w:p>
    <w:p w:rsidR="00F43B58" w:rsidRPr="00F43B58" w:rsidRDefault="00F43B58" w:rsidP="005A365B">
      <w:pPr>
        <w:spacing w:after="0" w:line="240" w:lineRule="auto"/>
        <w:rPr>
          <w:rFonts w:ascii="Comic Sans MS" w:eastAsia="Times New Roman" w:hAnsi="Comic Sans MS" w:cstheme="minorHAnsi"/>
          <w:sz w:val="24"/>
          <w:szCs w:val="24"/>
        </w:rPr>
      </w:pPr>
      <w:hyperlink r:id="rId7" w:history="1"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</w:rPr>
          <w:t>https://eclass.uth.gr/courses/UTH_LANG_P_132/</w:t>
        </w:r>
      </w:hyperlink>
    </w:p>
    <w:p w:rsidR="00F43B58" w:rsidRPr="00F43B58" w:rsidRDefault="00F43B58" w:rsidP="005A365B">
      <w:pPr>
        <w:spacing w:after="0" w:line="240" w:lineRule="auto"/>
        <w:rPr>
          <w:rFonts w:ascii="Comic Sans MS" w:eastAsia="Times New Roman" w:hAnsi="Comic Sans MS" w:cstheme="minorHAnsi"/>
          <w:sz w:val="24"/>
          <w:szCs w:val="24"/>
        </w:rPr>
      </w:pPr>
    </w:p>
    <w:p w:rsidR="00F43B58" w:rsidRPr="00490274" w:rsidRDefault="00F43B58" w:rsidP="005A365B">
      <w:pPr>
        <w:spacing w:after="0" w:line="240" w:lineRule="auto"/>
        <w:rPr>
          <w:rFonts w:ascii="Comic Sans MS" w:eastAsia="Times New Roman" w:hAnsi="Comic Sans MS" w:cstheme="minorHAnsi"/>
          <w:b/>
          <w:sz w:val="24"/>
          <w:szCs w:val="24"/>
        </w:rPr>
      </w:pPr>
      <w:r w:rsidRPr="00490274">
        <w:rPr>
          <w:rFonts w:ascii="Comic Sans MS" w:eastAsia="Times New Roman" w:hAnsi="Comic Sans MS" w:cstheme="minorHAnsi"/>
          <w:b/>
          <w:sz w:val="24"/>
          <w:szCs w:val="24"/>
        </w:rPr>
        <w:t>ΓΕΡΜΑΝΙΚΑ ΙΙ</w:t>
      </w:r>
    </w:p>
    <w:p w:rsidR="00F43B58" w:rsidRPr="00F43B58" w:rsidRDefault="00F43B58" w:rsidP="005A365B">
      <w:pPr>
        <w:spacing w:after="0" w:line="240" w:lineRule="auto"/>
        <w:rPr>
          <w:rFonts w:ascii="Comic Sans MS" w:eastAsia="Times New Roman" w:hAnsi="Comic Sans MS" w:cstheme="minorHAnsi"/>
          <w:sz w:val="24"/>
          <w:szCs w:val="24"/>
        </w:rPr>
      </w:pPr>
      <w:hyperlink r:id="rId8" w:history="1"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</w:rPr>
          <w:t>https://eclass.uth.gr/courses/UTH_LANG_P_140/</w:t>
        </w:r>
      </w:hyperlink>
    </w:p>
    <w:p w:rsidR="00F43B58" w:rsidRPr="00490274" w:rsidRDefault="00F43B58" w:rsidP="005A365B">
      <w:pPr>
        <w:spacing w:after="0" w:line="240" w:lineRule="auto"/>
        <w:rPr>
          <w:rFonts w:ascii="Comic Sans MS" w:eastAsia="Times New Roman" w:hAnsi="Comic Sans MS" w:cstheme="minorHAnsi"/>
          <w:b/>
          <w:sz w:val="24"/>
          <w:szCs w:val="24"/>
          <w:lang w:val="de-DE"/>
        </w:rPr>
      </w:pPr>
    </w:p>
    <w:p w:rsidR="00F43B58" w:rsidRPr="00490274" w:rsidRDefault="00F43B58" w:rsidP="005A365B">
      <w:pPr>
        <w:spacing w:after="0" w:line="240" w:lineRule="auto"/>
        <w:rPr>
          <w:rFonts w:ascii="Comic Sans MS" w:eastAsia="Times New Roman" w:hAnsi="Comic Sans MS" w:cstheme="minorHAnsi"/>
          <w:b/>
          <w:sz w:val="24"/>
          <w:szCs w:val="24"/>
        </w:rPr>
      </w:pPr>
      <w:r w:rsidRPr="00490274">
        <w:rPr>
          <w:rFonts w:ascii="Comic Sans MS" w:eastAsia="Times New Roman" w:hAnsi="Comic Sans MS" w:cstheme="minorHAnsi"/>
          <w:b/>
          <w:sz w:val="24"/>
          <w:szCs w:val="24"/>
        </w:rPr>
        <w:t>ΓΕΡΜΑΝΙΚΑ ΙΙΙ</w:t>
      </w:r>
    </w:p>
    <w:p w:rsidR="00F43B58" w:rsidRPr="00F43B58" w:rsidRDefault="00F43B58" w:rsidP="005A365B">
      <w:pPr>
        <w:spacing w:after="0" w:line="240" w:lineRule="auto"/>
        <w:rPr>
          <w:rFonts w:ascii="Comic Sans MS" w:eastAsia="Times New Roman" w:hAnsi="Comic Sans MS" w:cstheme="minorHAnsi"/>
          <w:sz w:val="24"/>
          <w:szCs w:val="24"/>
        </w:rPr>
      </w:pPr>
      <w:hyperlink r:id="rId9" w:history="1"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</w:rPr>
          <w:t>https://eclass.uth.gr/courses/CULT_U_263/</w:t>
        </w:r>
      </w:hyperlink>
    </w:p>
    <w:p w:rsidR="00F43B58" w:rsidRPr="00490274" w:rsidRDefault="00F43B58" w:rsidP="005A365B">
      <w:pPr>
        <w:spacing w:after="0" w:line="240" w:lineRule="auto"/>
        <w:rPr>
          <w:rFonts w:ascii="Comic Sans MS" w:eastAsia="Times New Roman" w:hAnsi="Comic Sans MS" w:cstheme="minorHAnsi"/>
          <w:b/>
          <w:sz w:val="24"/>
          <w:szCs w:val="24"/>
        </w:rPr>
      </w:pPr>
    </w:p>
    <w:p w:rsidR="00F43B58" w:rsidRPr="00490274" w:rsidRDefault="00F43B58" w:rsidP="005A365B">
      <w:pPr>
        <w:spacing w:after="0" w:line="240" w:lineRule="auto"/>
        <w:rPr>
          <w:rFonts w:ascii="Comic Sans MS" w:eastAsia="Times New Roman" w:hAnsi="Comic Sans MS" w:cstheme="minorHAnsi"/>
          <w:b/>
          <w:sz w:val="24"/>
          <w:szCs w:val="24"/>
        </w:rPr>
      </w:pPr>
      <w:r w:rsidRPr="00490274">
        <w:rPr>
          <w:rFonts w:ascii="Comic Sans MS" w:eastAsia="Times New Roman" w:hAnsi="Comic Sans MS" w:cstheme="minorHAnsi"/>
          <w:b/>
          <w:sz w:val="24"/>
          <w:szCs w:val="24"/>
        </w:rPr>
        <w:t xml:space="preserve">ΓΕΡΜΑΝΙΚΑ </w:t>
      </w:r>
      <w:r w:rsidRPr="00490274">
        <w:rPr>
          <w:rFonts w:ascii="Comic Sans MS" w:eastAsia="Times New Roman" w:hAnsi="Comic Sans MS" w:cstheme="minorHAnsi"/>
          <w:b/>
          <w:sz w:val="24"/>
          <w:szCs w:val="24"/>
          <w:lang w:val="de-DE"/>
        </w:rPr>
        <w:t>IV</w:t>
      </w:r>
    </w:p>
    <w:p w:rsidR="00F43B58" w:rsidRPr="00F43B58" w:rsidRDefault="00F43B58" w:rsidP="005A365B">
      <w:pPr>
        <w:spacing w:after="0" w:line="240" w:lineRule="auto"/>
        <w:rPr>
          <w:rFonts w:ascii="Comic Sans MS" w:eastAsia="Times New Roman" w:hAnsi="Comic Sans MS" w:cstheme="minorHAnsi"/>
          <w:sz w:val="24"/>
          <w:szCs w:val="24"/>
        </w:rPr>
      </w:pPr>
      <w:hyperlink r:id="rId10" w:history="1"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  <w:lang w:val="de-DE"/>
          </w:rPr>
          <w:t>https</w:t>
        </w:r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</w:rPr>
          <w:t>://</w:t>
        </w:r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  <w:lang w:val="de-DE"/>
          </w:rPr>
          <w:t>eclass</w:t>
        </w:r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</w:rPr>
          <w:t>.</w:t>
        </w:r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  <w:lang w:val="de-DE"/>
          </w:rPr>
          <w:t>uth</w:t>
        </w:r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</w:rPr>
          <w:t>.</w:t>
        </w:r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  <w:lang w:val="de-DE"/>
          </w:rPr>
          <w:t>gr</w:t>
        </w:r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</w:rPr>
          <w:t>/</w:t>
        </w:r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  <w:lang w:val="de-DE"/>
          </w:rPr>
          <w:t>courses</w:t>
        </w:r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</w:rPr>
          <w:t>/</w:t>
        </w:r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  <w:lang w:val="de-DE"/>
          </w:rPr>
          <w:t>UTH</w:t>
        </w:r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</w:rPr>
          <w:t>_</w:t>
        </w:r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  <w:lang w:val="de-DE"/>
          </w:rPr>
          <w:t>LANG</w:t>
        </w:r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</w:rPr>
          <w:t>_</w:t>
        </w:r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  <w:lang w:val="de-DE"/>
          </w:rPr>
          <w:t>P</w:t>
        </w:r>
        <w:r w:rsidRPr="00F43B58">
          <w:rPr>
            <w:rStyle w:val="-"/>
            <w:rFonts w:ascii="Comic Sans MS" w:eastAsia="Times New Roman" w:hAnsi="Comic Sans MS" w:cstheme="minorHAnsi"/>
            <w:sz w:val="24"/>
            <w:szCs w:val="24"/>
          </w:rPr>
          <w:t>_141/</w:t>
        </w:r>
      </w:hyperlink>
    </w:p>
    <w:p w:rsidR="00F43B58" w:rsidRPr="00F43B58" w:rsidRDefault="00F43B58" w:rsidP="005A365B">
      <w:pPr>
        <w:spacing w:after="0" w:line="240" w:lineRule="auto"/>
        <w:rPr>
          <w:rFonts w:ascii="Comic Sans MS" w:eastAsia="Times New Roman" w:hAnsi="Comic Sans MS" w:cstheme="minorHAnsi"/>
          <w:sz w:val="24"/>
          <w:szCs w:val="24"/>
        </w:rPr>
      </w:pPr>
    </w:p>
    <w:p w:rsidR="00F43B58" w:rsidRDefault="00F43B58" w:rsidP="005A365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43B58" w:rsidRDefault="00F43B58" w:rsidP="005A365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11E21" w:rsidRPr="00CD746C" w:rsidRDefault="00911E21" w:rsidP="005A365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90274" w:rsidRPr="00C717BF" w:rsidRDefault="005A365B" w:rsidP="005A365B">
      <w:pPr>
        <w:spacing w:after="0" w:line="240" w:lineRule="auto"/>
        <w:jc w:val="center"/>
        <w:rPr>
          <w:rFonts w:ascii="Comic Sans MS" w:eastAsia="Times New Roman" w:hAnsi="Comic Sans MS" w:cstheme="minorHAnsi"/>
          <w:sz w:val="24"/>
          <w:szCs w:val="24"/>
        </w:rPr>
      </w:pPr>
      <w:r w:rsidRPr="00490274">
        <w:rPr>
          <w:rFonts w:ascii="Comic Sans MS" w:eastAsia="Times New Roman" w:hAnsi="Comic Sans MS" w:cstheme="minorHAnsi"/>
          <w:b/>
          <w:bCs/>
          <w:sz w:val="24"/>
          <w:szCs w:val="24"/>
        </w:rPr>
        <w:t xml:space="preserve">          </w:t>
      </w:r>
      <w:r w:rsidRPr="00490274">
        <w:rPr>
          <w:rFonts w:ascii="Comic Sans MS" w:eastAsia="Times New Roman" w:hAnsi="Comic Sans MS" w:cstheme="minorHAnsi"/>
          <w:sz w:val="24"/>
          <w:szCs w:val="24"/>
        </w:rPr>
        <w:t>                                   </w:t>
      </w:r>
      <w:r w:rsidR="00C717BF">
        <w:rPr>
          <w:rFonts w:ascii="Comic Sans MS" w:eastAsia="Times New Roman" w:hAnsi="Comic Sans MS" w:cstheme="minorHAnsi"/>
          <w:sz w:val="24"/>
          <w:szCs w:val="24"/>
          <w:lang w:val="en-US"/>
        </w:rPr>
        <w:tab/>
      </w:r>
      <w:r w:rsidRPr="00490274">
        <w:rPr>
          <w:rFonts w:ascii="Comic Sans MS" w:eastAsia="Times New Roman" w:hAnsi="Comic Sans MS" w:cstheme="minorHAnsi"/>
          <w:sz w:val="24"/>
          <w:szCs w:val="24"/>
        </w:rPr>
        <w:t>                          </w:t>
      </w:r>
    </w:p>
    <w:p w:rsidR="005A365B" w:rsidRPr="00490274" w:rsidRDefault="00C717BF" w:rsidP="005A365B">
      <w:pPr>
        <w:spacing w:after="0" w:line="240" w:lineRule="auto"/>
        <w:jc w:val="center"/>
        <w:rPr>
          <w:rFonts w:ascii="Comic Sans MS" w:eastAsia="Times New Roman" w:hAnsi="Comic Sans MS" w:cstheme="minorHAnsi"/>
          <w:sz w:val="24"/>
          <w:szCs w:val="24"/>
        </w:rPr>
      </w:pPr>
      <w:r w:rsidRPr="00C717BF">
        <w:rPr>
          <w:rFonts w:ascii="Comic Sans MS" w:eastAsia="Times New Roman" w:hAnsi="Comic Sans MS" w:cstheme="minorHAnsi"/>
          <w:sz w:val="24"/>
          <w:szCs w:val="24"/>
        </w:rPr>
        <w:t xml:space="preserve">              </w:t>
      </w:r>
      <w:r w:rsidR="00490274">
        <w:rPr>
          <w:rFonts w:ascii="Comic Sans MS" w:eastAsia="Times New Roman" w:hAnsi="Comic Sans MS" w:cstheme="minorHAnsi"/>
          <w:b/>
          <w:bCs/>
          <w:sz w:val="24"/>
          <w:szCs w:val="24"/>
          <w:lang w:val="de-DE"/>
        </w:rPr>
        <w:t>H</w:t>
      </w:r>
      <w:r w:rsidR="005A365B" w:rsidRPr="00490274">
        <w:rPr>
          <w:rFonts w:ascii="Comic Sans MS" w:eastAsia="Times New Roman" w:hAnsi="Comic Sans MS" w:cstheme="minorHAnsi"/>
          <w:b/>
          <w:bCs/>
          <w:sz w:val="24"/>
          <w:szCs w:val="24"/>
        </w:rPr>
        <w:t xml:space="preserve"> Διδάσκουσα </w:t>
      </w:r>
    </w:p>
    <w:p w:rsidR="005A365B" w:rsidRPr="00490274" w:rsidRDefault="005A365B" w:rsidP="00911E21">
      <w:pPr>
        <w:spacing w:after="0" w:line="240" w:lineRule="auto"/>
        <w:rPr>
          <w:rFonts w:ascii="Comic Sans MS" w:eastAsia="Times New Roman" w:hAnsi="Comic Sans MS" w:cstheme="minorHAnsi"/>
          <w:sz w:val="24"/>
          <w:szCs w:val="24"/>
        </w:rPr>
      </w:pPr>
      <w:r w:rsidRPr="00490274">
        <w:rPr>
          <w:rFonts w:ascii="Comic Sans MS" w:eastAsia="Times New Roman" w:hAnsi="Comic Sans MS" w:cstheme="minorHAnsi"/>
          <w:b/>
          <w:bCs/>
          <w:sz w:val="24"/>
          <w:szCs w:val="24"/>
        </w:rPr>
        <w:t>    </w:t>
      </w:r>
      <w:r w:rsidR="00490274">
        <w:rPr>
          <w:rFonts w:ascii="Comic Sans MS" w:eastAsia="Times New Roman" w:hAnsi="Comic Sans MS" w:cstheme="minorHAnsi"/>
          <w:b/>
          <w:bCs/>
          <w:sz w:val="24"/>
          <w:szCs w:val="24"/>
        </w:rPr>
        <w:t>                    </w:t>
      </w:r>
      <w:r w:rsidRPr="00490274">
        <w:rPr>
          <w:rFonts w:ascii="Comic Sans MS" w:eastAsia="Times New Roman" w:hAnsi="Comic Sans MS" w:cstheme="minorHAnsi"/>
          <w:b/>
          <w:bCs/>
          <w:sz w:val="24"/>
          <w:szCs w:val="24"/>
        </w:rPr>
        <w:t>      </w:t>
      </w:r>
      <w:r w:rsidR="00C717BF" w:rsidRPr="00C717BF">
        <w:rPr>
          <w:rFonts w:ascii="Comic Sans MS" w:eastAsia="Times New Roman" w:hAnsi="Comic Sans MS" w:cstheme="minorHAnsi"/>
          <w:b/>
          <w:bCs/>
          <w:sz w:val="24"/>
          <w:szCs w:val="24"/>
        </w:rPr>
        <w:tab/>
      </w:r>
      <w:r w:rsidRPr="00490274">
        <w:rPr>
          <w:rFonts w:ascii="Comic Sans MS" w:eastAsia="Times New Roman" w:hAnsi="Comic Sans MS" w:cstheme="minorHAnsi"/>
          <w:b/>
          <w:bCs/>
          <w:sz w:val="24"/>
          <w:szCs w:val="24"/>
        </w:rPr>
        <w:t>Ευ. Παπαδημητρίου</w:t>
      </w:r>
    </w:p>
    <w:p w:rsidR="005A365B" w:rsidRPr="00C717BF" w:rsidRDefault="00C717BF" w:rsidP="00911E2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717BF">
        <w:rPr>
          <w:rFonts w:cstheme="minorHAnsi"/>
        </w:rPr>
        <w:t>(</w:t>
      </w:r>
      <w:r>
        <w:rPr>
          <w:rFonts w:cstheme="minorHAnsi"/>
          <w:lang w:val="de-DE"/>
        </w:rPr>
        <w:t xml:space="preserve">Email </w:t>
      </w:r>
      <w:r w:rsidRPr="00C717BF">
        <w:rPr>
          <w:rFonts w:cstheme="minorHAnsi"/>
        </w:rPr>
        <w:t>:</w:t>
      </w:r>
      <w:r>
        <w:rPr>
          <w:rFonts w:cstheme="minorHAnsi"/>
          <w:lang w:val="en-US"/>
        </w:rPr>
        <w:t>evpap</w:t>
      </w:r>
      <w:r w:rsidRPr="00C717BF">
        <w:rPr>
          <w:rFonts w:cstheme="minorHAnsi"/>
        </w:rPr>
        <w:t>@</w:t>
      </w:r>
      <w:r>
        <w:rPr>
          <w:rFonts w:cstheme="minorHAnsi"/>
          <w:lang w:val="en-US"/>
        </w:rPr>
        <w:t>uth</w:t>
      </w:r>
      <w:r w:rsidRPr="00C717BF">
        <w:rPr>
          <w:rFonts w:cstheme="minorHAnsi"/>
        </w:rPr>
        <w:t>.</w:t>
      </w:r>
      <w:r>
        <w:rPr>
          <w:rFonts w:cstheme="minorHAnsi"/>
          <w:lang w:val="en-US"/>
        </w:rPr>
        <w:t>gr</w:t>
      </w:r>
      <w:r w:rsidRPr="00C717BF">
        <w:rPr>
          <w:rFonts w:cstheme="minorHAnsi"/>
        </w:rPr>
        <w:t>)</w:t>
      </w:r>
    </w:p>
    <w:p w:rsidR="00CC31E6" w:rsidRDefault="00CC31E6" w:rsidP="00911E21"/>
    <w:sectPr w:rsidR="00CC31E6" w:rsidSect="00CC31E6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19A" w:rsidRDefault="00D5019A" w:rsidP="008A37DF">
      <w:pPr>
        <w:spacing w:after="0" w:line="240" w:lineRule="auto"/>
      </w:pPr>
      <w:r>
        <w:separator/>
      </w:r>
    </w:p>
  </w:endnote>
  <w:endnote w:type="continuationSeparator" w:id="1">
    <w:p w:rsidR="00D5019A" w:rsidRDefault="00D5019A" w:rsidP="008A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19A" w:rsidRDefault="00D5019A" w:rsidP="008A37DF">
      <w:pPr>
        <w:spacing w:after="0" w:line="240" w:lineRule="auto"/>
      </w:pPr>
      <w:r>
        <w:separator/>
      </w:r>
    </w:p>
  </w:footnote>
  <w:footnote w:type="continuationSeparator" w:id="1">
    <w:p w:rsidR="00D5019A" w:rsidRDefault="00D5019A" w:rsidP="008A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DF" w:rsidRPr="008A37DF" w:rsidRDefault="008A37DF">
    <w:pPr>
      <w:pStyle w:val="a3"/>
      <w:rPr>
        <w:rFonts w:ascii="Comic Sans MS" w:hAnsi="Comic Sans MS"/>
        <w:sz w:val="16"/>
        <w:szCs w:val="16"/>
      </w:rPr>
    </w:pPr>
    <w:r w:rsidRPr="008A37DF">
      <w:rPr>
        <w:rFonts w:ascii="Comic Sans MS" w:hAnsi="Comic Sans MS"/>
        <w:sz w:val="16"/>
        <w:szCs w:val="16"/>
      </w:rPr>
      <w:t>ΠΑΝΕΠΙΣΤΗΜΙΟ ΘΕΣΣΑΛΙΑΣ</w:t>
    </w:r>
  </w:p>
  <w:p w:rsidR="008A37DF" w:rsidRPr="008A37DF" w:rsidRDefault="008A37DF">
    <w:pPr>
      <w:pStyle w:val="a3"/>
      <w:rPr>
        <w:rFonts w:ascii="Comic Sans MS" w:hAnsi="Comic Sans MS"/>
        <w:sz w:val="16"/>
        <w:szCs w:val="16"/>
      </w:rPr>
    </w:pPr>
    <w:r w:rsidRPr="008A37DF">
      <w:rPr>
        <w:rFonts w:ascii="Comic Sans MS" w:hAnsi="Comic Sans MS"/>
        <w:sz w:val="16"/>
        <w:szCs w:val="16"/>
      </w:rPr>
      <w:t>ΚΕΝΤΡΟ ΞΕΝΩΝ ΓΛΩΣΣΩΝ</w:t>
    </w:r>
  </w:p>
  <w:p w:rsidR="008A37DF" w:rsidRPr="008A37DF" w:rsidRDefault="008A37DF">
    <w:pPr>
      <w:pStyle w:val="a3"/>
      <w:rPr>
        <w:rFonts w:ascii="Comic Sans MS" w:hAnsi="Comic Sans MS"/>
        <w:sz w:val="16"/>
        <w:szCs w:val="16"/>
      </w:rPr>
    </w:pPr>
    <w:r w:rsidRPr="008A37DF">
      <w:rPr>
        <w:rFonts w:ascii="Comic Sans MS" w:hAnsi="Comic Sans MS"/>
        <w:sz w:val="16"/>
        <w:szCs w:val="16"/>
      </w:rPr>
      <w:t>ΜΑΘΗΜΑ :ΓΕΡΜΑΝΙΚΗ ΓΛΩΣΣΑ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3D7D"/>
    <w:multiLevelType w:val="multilevel"/>
    <w:tmpl w:val="F518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A365B"/>
    <w:rsid w:val="00490274"/>
    <w:rsid w:val="005A365B"/>
    <w:rsid w:val="006A3056"/>
    <w:rsid w:val="007412CF"/>
    <w:rsid w:val="008A37DF"/>
    <w:rsid w:val="00911E21"/>
    <w:rsid w:val="00C717BF"/>
    <w:rsid w:val="00CC31E6"/>
    <w:rsid w:val="00CD746C"/>
    <w:rsid w:val="00D5019A"/>
    <w:rsid w:val="00F4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43B58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8A3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A37DF"/>
  </w:style>
  <w:style w:type="paragraph" w:styleId="a4">
    <w:name w:val="footer"/>
    <w:basedOn w:val="a"/>
    <w:link w:val="Char0"/>
    <w:uiPriority w:val="99"/>
    <w:semiHidden/>
    <w:unhideWhenUsed/>
    <w:rsid w:val="008A3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A3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th.gr/courses/UTH_LANG_P_14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lass.uth.gr/courses/UTH_LANG_P_13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class.uth.gr/courses/UTH_LANG_P_1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lass.uth.gr/courses/CULT_U_263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2</cp:revision>
  <dcterms:created xsi:type="dcterms:W3CDTF">2024-08-20T08:46:00Z</dcterms:created>
  <dcterms:modified xsi:type="dcterms:W3CDTF">2024-08-20T08:46:00Z</dcterms:modified>
</cp:coreProperties>
</file>